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194" w:rsidRDefault="00173194">
      <w:pPr>
        <w:tabs>
          <w:tab w:val="left" w:pos="930"/>
        </w:tabs>
        <w:spacing w:after="0"/>
        <w:rPr>
          <w:b/>
        </w:rPr>
      </w:pPr>
    </w:p>
    <w:p w:rsidR="00173194" w:rsidRDefault="00173194">
      <w:pPr>
        <w:tabs>
          <w:tab w:val="left" w:pos="930"/>
        </w:tabs>
        <w:spacing w:after="0"/>
        <w:rPr>
          <w:b/>
        </w:rPr>
      </w:pPr>
    </w:p>
    <w:p w:rsidR="00173194" w:rsidRDefault="00173194">
      <w:pPr>
        <w:tabs>
          <w:tab w:val="left" w:pos="930"/>
        </w:tabs>
        <w:spacing w:after="0"/>
        <w:rPr>
          <w:b/>
        </w:rPr>
      </w:pPr>
    </w:p>
    <w:p w:rsidR="00A47989" w:rsidRDefault="00A47989">
      <w:pPr>
        <w:tabs>
          <w:tab w:val="left" w:pos="930"/>
        </w:tabs>
        <w:spacing w:after="0"/>
        <w:rPr>
          <w:b/>
        </w:rPr>
      </w:pPr>
    </w:p>
    <w:p w:rsidR="00173194" w:rsidRPr="00F9134B" w:rsidRDefault="00CC5407">
      <w:pPr>
        <w:tabs>
          <w:tab w:val="left" w:pos="930"/>
        </w:tabs>
        <w:spacing w:after="0"/>
        <w:rPr>
          <w:rFonts w:ascii="Times New Roman" w:eastAsia="Times New Roman" w:hAnsi="Times New Roman" w:cs="Times New Roman"/>
          <w:b/>
          <w:lang w:val="sl-SI"/>
        </w:rPr>
      </w:pPr>
      <w:r w:rsidRPr="00F9134B">
        <w:rPr>
          <w:rFonts w:ascii="Times New Roman" w:eastAsia="Times New Roman" w:hAnsi="Times New Roman" w:cs="Times New Roman"/>
          <w:b/>
          <w:lang w:val="sl-SI"/>
        </w:rPr>
        <w:t>Naziv prijavitelja</w:t>
      </w:r>
    </w:p>
    <w:p w:rsidR="00173194" w:rsidRPr="00F9134B" w:rsidRDefault="00CC5407">
      <w:pPr>
        <w:tabs>
          <w:tab w:val="left" w:pos="1828"/>
        </w:tabs>
        <w:spacing w:after="0"/>
        <w:rPr>
          <w:rFonts w:ascii="Times New Roman" w:eastAsia="Times New Roman" w:hAnsi="Times New Roman" w:cs="Times New Roman"/>
          <w:b/>
          <w:lang w:val="sl-SI"/>
        </w:rPr>
      </w:pPr>
      <w:bookmarkStart w:id="0" w:name="_heading=h.30j0zll" w:colFirst="0" w:colLast="0"/>
      <w:bookmarkEnd w:id="0"/>
      <w:r w:rsidRPr="00F9134B">
        <w:rPr>
          <w:rFonts w:ascii="Times New Roman" w:eastAsia="Times New Roman" w:hAnsi="Times New Roman" w:cs="Times New Roman"/>
          <w:b/>
          <w:lang w:val="sl-SI"/>
        </w:rPr>
        <w:t>Naslov</w:t>
      </w:r>
    </w:p>
    <w:p w:rsidR="00173194" w:rsidRPr="00F9134B" w:rsidRDefault="00CC5407">
      <w:pPr>
        <w:tabs>
          <w:tab w:val="left" w:pos="1828"/>
        </w:tabs>
        <w:spacing w:after="0"/>
        <w:rPr>
          <w:rFonts w:ascii="Times New Roman" w:eastAsia="Times New Roman" w:hAnsi="Times New Roman" w:cs="Times New Roman"/>
          <w:b/>
          <w:lang w:val="sl-SI"/>
        </w:rPr>
      </w:pPr>
      <w:bookmarkStart w:id="1" w:name="_heading=h.1fob9te" w:colFirst="0" w:colLast="0"/>
      <w:bookmarkEnd w:id="1"/>
      <w:r w:rsidRPr="00F9134B">
        <w:rPr>
          <w:rFonts w:ascii="Times New Roman" w:eastAsia="Times New Roman" w:hAnsi="Times New Roman" w:cs="Times New Roman"/>
          <w:b/>
          <w:lang w:val="sl-SI"/>
        </w:rPr>
        <w:t>Pošta</w:t>
      </w:r>
    </w:p>
    <w:p w:rsidR="00173194" w:rsidRPr="00F9134B" w:rsidRDefault="00CC5407">
      <w:pPr>
        <w:jc w:val="center"/>
        <w:rPr>
          <w:rFonts w:ascii="Times New Roman" w:eastAsia="Times New Roman" w:hAnsi="Times New Roman" w:cs="Times New Roman"/>
          <w:b/>
          <w:lang w:val="sl-SI"/>
        </w:rPr>
      </w:pPr>
      <w:r w:rsidRPr="00F9134B">
        <w:rPr>
          <w:rFonts w:ascii="Times New Roman" w:eastAsia="Times New Roman" w:hAnsi="Times New Roman" w:cs="Times New Roman"/>
          <w:b/>
          <w:lang w:val="sl-SI"/>
        </w:rPr>
        <w:t>IZJAVE PRIJAVITELJA</w:t>
      </w:r>
    </w:p>
    <w:p w:rsidR="00173194" w:rsidRPr="00F9134B" w:rsidRDefault="00CC5407">
      <w:pPr>
        <w:rPr>
          <w:rFonts w:ascii="Times New Roman" w:eastAsia="Times New Roman" w:hAnsi="Times New Roman" w:cs="Times New Roman"/>
          <w:b/>
          <w:lang w:val="sl-SI"/>
        </w:rPr>
      </w:pPr>
      <w:r w:rsidRPr="00F9134B">
        <w:rPr>
          <w:rFonts w:ascii="Times New Roman" w:eastAsia="Times New Roman" w:hAnsi="Times New Roman" w:cs="Times New Roman"/>
          <w:b/>
          <w:lang w:val="sl-SI"/>
        </w:rPr>
        <w:t>Izjavljamo:</w:t>
      </w:r>
    </w:p>
    <w:p w:rsidR="00173194" w:rsidRPr="00F9134B" w:rsidRDefault="00CC54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lang w:val="sl-SI"/>
        </w:rPr>
      </w:pPr>
      <w:r w:rsidRPr="00F9134B">
        <w:rPr>
          <w:rFonts w:ascii="Times New Roman" w:eastAsia="Times New Roman" w:hAnsi="Times New Roman" w:cs="Times New Roman"/>
          <w:color w:val="000000"/>
          <w:lang w:val="sl-SI"/>
        </w:rPr>
        <w:t xml:space="preserve">da smo seznanjeni in soglašamo z vsebino in pogoji povabila da je izbor </w:t>
      </w:r>
      <w:r w:rsidR="000212B7">
        <w:rPr>
          <w:rFonts w:ascii="Times New Roman" w:eastAsia="Times New Roman" w:hAnsi="Times New Roman" w:cs="Times New Roman"/>
          <w:color w:val="000000"/>
          <w:lang w:val="sl-SI"/>
        </w:rPr>
        <w:t>izvajalca</w:t>
      </w:r>
      <w:r w:rsidRPr="00F9134B">
        <w:rPr>
          <w:rFonts w:ascii="Times New Roman" w:eastAsia="Times New Roman" w:hAnsi="Times New Roman" w:cs="Times New Roman"/>
          <w:color w:val="000000"/>
          <w:lang w:val="sl-SI"/>
        </w:rPr>
        <w:t xml:space="preserve"> potekal skladno z zakonodajo na področju javnih financ;</w:t>
      </w:r>
    </w:p>
    <w:p w:rsidR="00173194" w:rsidRPr="00F9134B" w:rsidRDefault="00CC54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lang w:val="sl-SI"/>
        </w:rPr>
      </w:pPr>
      <w:r w:rsidRPr="00F9134B">
        <w:rPr>
          <w:rFonts w:ascii="Times New Roman" w:eastAsia="Times New Roman" w:hAnsi="Times New Roman" w:cs="Times New Roman"/>
          <w:color w:val="000000"/>
          <w:lang w:val="sl-SI"/>
        </w:rPr>
        <w:t>da so vsi podatki, ki smo jih navedli v vlogi, resnični, točni, popolni ter da za svoje izjave prevzemamo vso kazensko in materialno odgovornost;</w:t>
      </w:r>
    </w:p>
    <w:p w:rsidR="00173194" w:rsidRPr="00F9134B" w:rsidRDefault="00CC54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lang w:val="sl-SI"/>
        </w:rPr>
      </w:pPr>
      <w:r w:rsidRPr="00F9134B">
        <w:rPr>
          <w:rFonts w:ascii="Times New Roman" w:eastAsia="Times New Roman" w:hAnsi="Times New Roman" w:cs="Times New Roman"/>
          <w:color w:val="000000"/>
          <w:lang w:val="sl-SI"/>
        </w:rPr>
        <w:t>da se za upravičene stroške navedene v vlogi nismo prejeli nobenih drugih javnih sredstev;</w:t>
      </w:r>
    </w:p>
    <w:p w:rsidR="00173194" w:rsidRPr="00F9134B" w:rsidRDefault="00CC54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lang w:val="sl-SI"/>
        </w:rPr>
      </w:pPr>
      <w:r w:rsidRPr="00F9134B">
        <w:rPr>
          <w:rFonts w:ascii="Times New Roman" w:eastAsia="Times New Roman" w:hAnsi="Times New Roman" w:cs="Times New Roman"/>
          <w:color w:val="000000"/>
          <w:lang w:val="sl-SI"/>
        </w:rPr>
        <w:t>da imamo poravnane vse davke, prispevke in druge dajatve, določene z zakonom;</w:t>
      </w:r>
    </w:p>
    <w:p w:rsidR="00173194" w:rsidRPr="00F9134B" w:rsidRDefault="00CC54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lang w:val="sl-SI"/>
        </w:rPr>
      </w:pPr>
      <w:r w:rsidRPr="00F9134B">
        <w:rPr>
          <w:rFonts w:ascii="Times New Roman" w:eastAsia="Times New Roman" w:hAnsi="Times New Roman" w:cs="Times New Roman"/>
          <w:color w:val="000000"/>
          <w:lang w:val="sl-SI"/>
        </w:rPr>
        <w:t>da nismo v postopku prenehanja, prisilne poravnave, stečaja, prepovedi delovanja, sodne likvidacije ali izbrisa iz registra;</w:t>
      </w:r>
    </w:p>
    <w:p w:rsidR="00173194" w:rsidRPr="00F9134B" w:rsidRDefault="00CC54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lang w:val="sl-SI"/>
        </w:rPr>
      </w:pPr>
      <w:r w:rsidRPr="00F9134B">
        <w:rPr>
          <w:rFonts w:ascii="Times New Roman" w:eastAsia="Times New Roman" w:hAnsi="Times New Roman" w:cs="Times New Roman"/>
          <w:color w:val="000000"/>
          <w:lang w:val="sl-SI"/>
        </w:rPr>
        <w:t>da bomo v zahtevku posredovali število prevoženih potnikov;</w:t>
      </w:r>
    </w:p>
    <w:p w:rsidR="00173194" w:rsidRPr="00AF7509" w:rsidRDefault="00CC54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lang w:val="sl-SI"/>
        </w:rPr>
      </w:pPr>
      <w:bookmarkStart w:id="2" w:name="_heading=h.3znysh7" w:colFirst="0" w:colLast="0"/>
      <w:bookmarkEnd w:id="2"/>
      <w:r w:rsidRPr="00AF7509">
        <w:rPr>
          <w:rFonts w:ascii="Times New Roman" w:eastAsia="Times New Roman" w:hAnsi="Times New Roman" w:cs="Times New Roman"/>
          <w:color w:val="000000"/>
          <w:lang w:val="sl-SI"/>
        </w:rPr>
        <w:t>da smo seznanjeni z vsebino pogodbe;</w:t>
      </w:r>
    </w:p>
    <w:p w:rsidR="00173194" w:rsidRPr="00AF7509" w:rsidRDefault="00CC54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lang w:val="sl-SI"/>
        </w:rPr>
      </w:pPr>
      <w:r w:rsidRPr="00AF7509">
        <w:rPr>
          <w:rFonts w:ascii="Times New Roman" w:eastAsia="Times New Roman" w:hAnsi="Times New Roman" w:cs="Times New Roman"/>
          <w:color w:val="000000"/>
          <w:lang w:val="sl-SI"/>
        </w:rPr>
        <w:t>da bodo sredstva v celoti namensko porabljena;</w:t>
      </w:r>
    </w:p>
    <w:p w:rsidR="00173194" w:rsidRPr="00AF7509" w:rsidRDefault="00CC54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lang w:val="sl-SI"/>
        </w:rPr>
      </w:pPr>
      <w:r w:rsidRPr="00AF7509">
        <w:rPr>
          <w:rFonts w:ascii="Times New Roman" w:eastAsia="Times New Roman" w:hAnsi="Times New Roman" w:cs="Times New Roman"/>
          <w:color w:val="000000"/>
          <w:lang w:val="sl-SI"/>
        </w:rPr>
        <w:t>da so vsi podatki v vlogi resnični;</w:t>
      </w:r>
    </w:p>
    <w:p w:rsidR="00173194" w:rsidRPr="00AF7509" w:rsidRDefault="00CC5407">
      <w:pPr>
        <w:rPr>
          <w:rFonts w:ascii="Times New Roman" w:eastAsia="Times New Roman" w:hAnsi="Times New Roman" w:cs="Times New Roman"/>
          <w:b/>
          <w:lang w:val="sl-SI"/>
        </w:rPr>
      </w:pPr>
      <w:r w:rsidRPr="00AF7509">
        <w:rPr>
          <w:rFonts w:ascii="Times New Roman" w:eastAsia="Times New Roman" w:hAnsi="Times New Roman" w:cs="Times New Roman"/>
          <w:b/>
          <w:lang w:val="sl-SI"/>
        </w:rPr>
        <w:t xml:space="preserve">V zvezi z izvajanjem </w:t>
      </w:r>
      <w:r w:rsidR="000212B7" w:rsidRPr="00AF7509">
        <w:rPr>
          <w:rFonts w:ascii="Times New Roman" w:eastAsia="Times New Roman" w:hAnsi="Times New Roman" w:cs="Times New Roman"/>
          <w:b/>
          <w:lang w:val="sl-SI"/>
        </w:rPr>
        <w:t>javnih prevozov</w:t>
      </w:r>
      <w:r w:rsidRPr="00AF7509">
        <w:rPr>
          <w:rFonts w:ascii="Times New Roman" w:eastAsia="Times New Roman" w:hAnsi="Times New Roman" w:cs="Times New Roman"/>
          <w:b/>
          <w:lang w:val="sl-SI"/>
        </w:rPr>
        <w:t xml:space="preserve"> se zavezujemo:</w:t>
      </w:r>
    </w:p>
    <w:p w:rsidR="00173194" w:rsidRPr="00AF7509" w:rsidRDefault="00CC54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lang w:val="sl-SI"/>
        </w:rPr>
      </w:pPr>
      <w:bookmarkStart w:id="3" w:name="_heading=h.2et92p0" w:colFirst="0" w:colLast="0"/>
      <w:bookmarkEnd w:id="3"/>
      <w:r w:rsidRPr="00AF7509">
        <w:rPr>
          <w:rFonts w:ascii="Times New Roman" w:eastAsia="Times New Roman" w:hAnsi="Times New Roman" w:cs="Times New Roman"/>
          <w:color w:val="000000"/>
          <w:lang w:val="sl-SI"/>
        </w:rPr>
        <w:t xml:space="preserve">objaviti vozni red, najpozneje z začetkom njegove uporabe, na </w:t>
      </w:r>
    </w:p>
    <w:p w:rsidR="00173194" w:rsidRPr="00AF7509" w:rsidRDefault="00CC540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lang w:val="sl-SI"/>
        </w:rPr>
      </w:pPr>
      <w:r w:rsidRPr="00AF7509">
        <w:rPr>
          <w:rFonts w:ascii="Times New Roman" w:eastAsia="Times New Roman" w:hAnsi="Times New Roman" w:cs="Times New Roman"/>
          <w:color w:val="000000"/>
          <w:lang w:val="sl-SI"/>
        </w:rPr>
        <w:t xml:space="preserve">spletni strani prijavitelja in drugih spletnih straneh, ki so namenjene turistom in obiskovalcem; </w:t>
      </w:r>
    </w:p>
    <w:p w:rsidR="00173194" w:rsidRPr="00AF7509" w:rsidRDefault="00CC540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lang w:val="sl-SI"/>
        </w:rPr>
      </w:pPr>
      <w:r w:rsidRPr="00AF7509">
        <w:rPr>
          <w:rFonts w:ascii="Times New Roman" w:eastAsia="Times New Roman" w:hAnsi="Times New Roman" w:cs="Times New Roman"/>
          <w:color w:val="000000"/>
          <w:lang w:val="sl-SI"/>
        </w:rPr>
        <w:t>na avtobusnih postajah in postajališčih</w:t>
      </w:r>
    </w:p>
    <w:p w:rsidR="00173194" w:rsidRPr="00AF7509" w:rsidRDefault="00CC540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lang w:val="sl-SI"/>
        </w:rPr>
      </w:pPr>
      <w:r w:rsidRPr="00AF7509">
        <w:rPr>
          <w:rFonts w:ascii="Times New Roman" w:eastAsia="Times New Roman" w:hAnsi="Times New Roman" w:cs="Times New Roman"/>
          <w:color w:val="000000"/>
          <w:lang w:val="sl-SI"/>
        </w:rPr>
        <w:t>v lastnem informacijskem gradivu, ki je namenjeno turistom in lokalnemu prebivalstvu;</w:t>
      </w:r>
    </w:p>
    <w:p w:rsidR="00173194" w:rsidRPr="00AF7509" w:rsidRDefault="00CC54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lang w:val="sl-SI"/>
        </w:rPr>
      </w:pPr>
      <w:r w:rsidRPr="00AF7509">
        <w:rPr>
          <w:rFonts w:ascii="Times New Roman" w:eastAsia="Times New Roman" w:hAnsi="Times New Roman" w:cs="Times New Roman"/>
          <w:color w:val="000000"/>
          <w:lang w:val="sl-SI"/>
        </w:rPr>
        <w:t>v glasilu lokalne skupnosti brezplačno objaviti dva članka, ki ju</w:t>
      </w:r>
      <w:r w:rsidR="000212B7" w:rsidRPr="00AF7509">
        <w:rPr>
          <w:rFonts w:ascii="Times New Roman" w:eastAsia="Times New Roman" w:hAnsi="Times New Roman" w:cs="Times New Roman"/>
          <w:color w:val="000000"/>
          <w:lang w:val="sl-SI"/>
        </w:rPr>
        <w:t xml:space="preserve"> pripravimo v sodelovanju z JZ TNP</w:t>
      </w:r>
      <w:r w:rsidRPr="00AF7509">
        <w:rPr>
          <w:rFonts w:ascii="Times New Roman" w:eastAsia="Times New Roman" w:hAnsi="Times New Roman" w:cs="Times New Roman"/>
          <w:color w:val="000000"/>
          <w:lang w:val="sl-SI"/>
        </w:rPr>
        <w:t>:</w:t>
      </w:r>
    </w:p>
    <w:p w:rsidR="00173194" w:rsidRPr="00AF7509" w:rsidRDefault="00CC540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lang w:val="sl-SI"/>
        </w:rPr>
      </w:pPr>
      <w:r w:rsidRPr="00AF7509">
        <w:rPr>
          <w:rFonts w:ascii="Times New Roman" w:eastAsia="Times New Roman" w:hAnsi="Times New Roman" w:cs="Times New Roman"/>
          <w:color w:val="000000"/>
          <w:lang w:val="sl-SI"/>
        </w:rPr>
        <w:t xml:space="preserve">informacija o dodatnih prevozih na območju </w:t>
      </w:r>
      <w:r w:rsidR="000212B7" w:rsidRPr="00AF7509">
        <w:rPr>
          <w:rFonts w:ascii="Times New Roman" w:eastAsia="Times New Roman" w:hAnsi="Times New Roman" w:cs="Times New Roman"/>
          <w:color w:val="000000"/>
          <w:lang w:val="sl-SI"/>
        </w:rPr>
        <w:t>TNP</w:t>
      </w:r>
      <w:r w:rsidRPr="00AF7509">
        <w:rPr>
          <w:rFonts w:ascii="Times New Roman" w:eastAsia="Times New Roman" w:hAnsi="Times New Roman" w:cs="Times New Roman"/>
          <w:color w:val="000000"/>
          <w:lang w:val="sl-SI"/>
        </w:rPr>
        <w:t xml:space="preserve"> (junij 202</w:t>
      </w:r>
      <w:r w:rsidR="00C86D3D" w:rsidRPr="00AF7509">
        <w:rPr>
          <w:rFonts w:ascii="Times New Roman" w:eastAsia="Times New Roman" w:hAnsi="Times New Roman" w:cs="Times New Roman"/>
          <w:color w:val="000000"/>
          <w:lang w:val="sl-SI"/>
        </w:rPr>
        <w:t>3</w:t>
      </w:r>
      <w:r w:rsidRPr="00AF7509">
        <w:rPr>
          <w:rFonts w:ascii="Times New Roman" w:eastAsia="Times New Roman" w:hAnsi="Times New Roman" w:cs="Times New Roman"/>
          <w:color w:val="000000"/>
          <w:lang w:val="sl-SI"/>
        </w:rPr>
        <w:t>);</w:t>
      </w:r>
    </w:p>
    <w:p w:rsidR="00173194" w:rsidRPr="00AF7509" w:rsidRDefault="00CC540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lang w:val="sl-SI"/>
        </w:rPr>
      </w:pPr>
      <w:r w:rsidRPr="00AF7509">
        <w:rPr>
          <w:rFonts w:ascii="Times New Roman" w:eastAsia="Times New Roman" w:hAnsi="Times New Roman" w:cs="Times New Roman"/>
          <w:color w:val="000000"/>
          <w:lang w:val="sl-SI"/>
        </w:rPr>
        <w:t xml:space="preserve">poročilo o učinkih dodatnih prevozov </w:t>
      </w:r>
      <w:r w:rsidR="000212B7" w:rsidRPr="00AF7509">
        <w:rPr>
          <w:rFonts w:ascii="Times New Roman" w:eastAsia="Times New Roman" w:hAnsi="Times New Roman" w:cs="Times New Roman"/>
          <w:color w:val="000000"/>
          <w:lang w:val="sl-SI"/>
        </w:rPr>
        <w:t>na</w:t>
      </w:r>
      <w:r w:rsidRPr="00AF7509">
        <w:rPr>
          <w:rFonts w:ascii="Times New Roman" w:eastAsia="Times New Roman" w:hAnsi="Times New Roman" w:cs="Times New Roman"/>
          <w:color w:val="000000"/>
          <w:lang w:val="sl-SI"/>
        </w:rPr>
        <w:t xml:space="preserve"> območju</w:t>
      </w:r>
      <w:r w:rsidR="000212B7" w:rsidRPr="00AF7509">
        <w:rPr>
          <w:rFonts w:ascii="Times New Roman" w:eastAsia="Times New Roman" w:hAnsi="Times New Roman" w:cs="Times New Roman"/>
          <w:color w:val="000000"/>
          <w:lang w:val="sl-SI"/>
        </w:rPr>
        <w:t xml:space="preserve"> TNP</w:t>
      </w:r>
      <w:r w:rsidRPr="00AF7509">
        <w:rPr>
          <w:rFonts w:ascii="Times New Roman" w:eastAsia="Times New Roman" w:hAnsi="Times New Roman" w:cs="Times New Roman"/>
          <w:color w:val="000000"/>
          <w:lang w:val="sl-SI"/>
        </w:rPr>
        <w:t xml:space="preserve"> (</w:t>
      </w:r>
      <w:r w:rsidRPr="00AF7509">
        <w:rPr>
          <w:rFonts w:ascii="Times New Roman" w:eastAsia="Times New Roman" w:hAnsi="Times New Roman" w:cs="Times New Roman"/>
          <w:lang w:val="sl-SI"/>
        </w:rPr>
        <w:t>jesen</w:t>
      </w:r>
      <w:r w:rsidRPr="00AF7509">
        <w:rPr>
          <w:rFonts w:ascii="Times New Roman" w:eastAsia="Times New Roman" w:hAnsi="Times New Roman" w:cs="Times New Roman"/>
          <w:color w:val="000000"/>
          <w:lang w:val="sl-SI"/>
        </w:rPr>
        <w:t xml:space="preserve"> 202</w:t>
      </w:r>
      <w:r w:rsidR="00C86D3D" w:rsidRPr="00AF7509">
        <w:rPr>
          <w:rFonts w:ascii="Times New Roman" w:eastAsia="Times New Roman" w:hAnsi="Times New Roman" w:cs="Times New Roman"/>
          <w:color w:val="000000"/>
          <w:lang w:val="sl-SI"/>
        </w:rPr>
        <w:t>3</w:t>
      </w:r>
      <w:r w:rsidRPr="00AF7509">
        <w:rPr>
          <w:rFonts w:ascii="Times New Roman" w:eastAsia="Times New Roman" w:hAnsi="Times New Roman" w:cs="Times New Roman"/>
          <w:color w:val="000000"/>
          <w:lang w:val="sl-SI"/>
        </w:rPr>
        <w:t>);</w:t>
      </w:r>
    </w:p>
    <w:p w:rsidR="00C35402" w:rsidRPr="00AF7509" w:rsidRDefault="00C35402" w:rsidP="00C3540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lang w:val="sl-SI"/>
        </w:rPr>
      </w:pPr>
      <w:bookmarkStart w:id="4" w:name="_Hlk132457147"/>
      <w:r w:rsidRPr="00AF7509">
        <w:rPr>
          <w:rFonts w:asciiTheme="majorBidi" w:eastAsia="Times New Roman" w:hAnsiTheme="majorBidi" w:cstheme="majorBidi"/>
          <w:color w:val="000000"/>
          <w:lang w:val="sl-SI"/>
        </w:rPr>
        <w:t xml:space="preserve">zagotoviti izvajanje sledenja javnega prevoznega sredstva </w:t>
      </w:r>
      <w:r w:rsidR="001D523E" w:rsidRPr="00AF7509">
        <w:rPr>
          <w:rFonts w:asciiTheme="majorBidi" w:eastAsia="Times New Roman" w:hAnsiTheme="majorBidi" w:cstheme="majorBidi"/>
          <w:color w:val="000000"/>
          <w:lang w:val="sl-SI"/>
        </w:rPr>
        <w:t xml:space="preserve">na sofinanciranih linijah </w:t>
      </w:r>
      <w:r w:rsidRPr="00AF7509">
        <w:rPr>
          <w:rFonts w:asciiTheme="majorBidi" w:eastAsia="Times New Roman" w:hAnsiTheme="majorBidi" w:cstheme="majorBidi"/>
          <w:color w:val="000000"/>
          <w:lang w:val="sl-SI"/>
        </w:rPr>
        <w:t xml:space="preserve">v realnem času preko naprav, ki jih zagotovi JZ TNP </w:t>
      </w:r>
      <w:bookmarkStart w:id="5" w:name="_Hlk132457407"/>
      <w:bookmarkEnd w:id="4"/>
      <w:r w:rsidRPr="00AF7509">
        <w:rPr>
          <w:rFonts w:ascii="Times New Roman" w:eastAsia="Times New Roman" w:hAnsi="Times New Roman" w:cs="Times New Roman"/>
          <w:color w:val="000000"/>
          <w:lang w:val="sl-SI"/>
        </w:rPr>
        <w:t>(za potrebe zagotavljanja digitalnih informacij v realnem času za uporabnike)</w:t>
      </w:r>
      <w:r w:rsidR="001D523E" w:rsidRPr="00AF7509">
        <w:rPr>
          <w:rFonts w:ascii="Times New Roman" w:eastAsia="Times New Roman" w:hAnsi="Times New Roman" w:cs="Times New Roman"/>
          <w:color w:val="000000"/>
          <w:lang w:val="sl-SI"/>
        </w:rPr>
        <w:t>;</w:t>
      </w:r>
    </w:p>
    <w:p w:rsidR="005565D8" w:rsidRPr="00AF7509" w:rsidRDefault="005565D8" w:rsidP="005565D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lang w:val="sl-SI"/>
        </w:rPr>
      </w:pPr>
      <w:r w:rsidRPr="00AF7509">
        <w:rPr>
          <w:rFonts w:asciiTheme="majorBidi" w:eastAsia="Times New Roman" w:hAnsiTheme="majorBidi" w:cstheme="majorBidi"/>
          <w:color w:val="000000"/>
          <w:lang w:val="sl-SI"/>
        </w:rPr>
        <w:t>da so vozni</w:t>
      </w:r>
      <w:bookmarkStart w:id="6" w:name="_GoBack"/>
      <w:bookmarkEnd w:id="6"/>
      <w:r w:rsidRPr="00AF7509">
        <w:rPr>
          <w:rFonts w:asciiTheme="majorBidi" w:eastAsia="Times New Roman" w:hAnsiTheme="majorBidi" w:cstheme="majorBidi"/>
          <w:color w:val="000000"/>
          <w:lang w:val="sl-SI"/>
        </w:rPr>
        <w:t xml:space="preserve"> redi sofinanciranih linij ustrezno vne</w:t>
      </w:r>
      <w:r w:rsidR="00AF7509">
        <w:rPr>
          <w:rFonts w:asciiTheme="majorBidi" w:eastAsia="Times New Roman" w:hAnsiTheme="majorBidi" w:cstheme="majorBidi"/>
          <w:color w:val="000000"/>
          <w:lang w:val="sl-SI"/>
        </w:rPr>
        <w:t>s</w:t>
      </w:r>
      <w:r w:rsidRPr="00AF7509">
        <w:rPr>
          <w:rFonts w:asciiTheme="majorBidi" w:eastAsia="Times New Roman" w:hAnsiTheme="majorBidi" w:cstheme="majorBidi"/>
          <w:color w:val="000000"/>
          <w:lang w:val="sl-SI"/>
        </w:rPr>
        <w:t xml:space="preserve">eni v digitalno aplikacijo  voznih redov za </w:t>
      </w:r>
      <w:proofErr w:type="spellStart"/>
      <w:r w:rsidRPr="00AF7509">
        <w:rPr>
          <w:rFonts w:asciiTheme="majorBidi" w:eastAsia="Times New Roman" w:hAnsiTheme="majorBidi" w:cstheme="majorBidi"/>
          <w:color w:val="000000"/>
          <w:lang w:val="sl-SI"/>
        </w:rPr>
        <w:t>Biosferno</w:t>
      </w:r>
      <w:proofErr w:type="spellEnd"/>
      <w:r w:rsidRPr="00AF7509">
        <w:rPr>
          <w:rFonts w:asciiTheme="majorBidi" w:eastAsia="Times New Roman" w:hAnsiTheme="majorBidi" w:cstheme="majorBidi"/>
          <w:color w:val="000000"/>
          <w:lang w:val="sl-SI"/>
        </w:rPr>
        <w:t xml:space="preserve"> območje Julijske Alpe, dostop do aplikacije upravičencu zagotovi JZ TNP</w:t>
      </w:r>
      <w:r w:rsidR="00A47989" w:rsidRPr="00AF7509">
        <w:rPr>
          <w:rFonts w:asciiTheme="majorBidi" w:eastAsia="Times New Roman" w:hAnsiTheme="majorBidi" w:cstheme="majorBidi"/>
          <w:color w:val="000000"/>
          <w:lang w:val="sl-SI"/>
        </w:rPr>
        <w:t>;</w:t>
      </w:r>
    </w:p>
    <w:bookmarkEnd w:id="5"/>
    <w:p w:rsidR="00173194" w:rsidRPr="00AF7509" w:rsidRDefault="00CC54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lang w:val="sl-SI"/>
        </w:rPr>
      </w:pPr>
      <w:r w:rsidRPr="00AF7509">
        <w:rPr>
          <w:rFonts w:ascii="Times New Roman" w:eastAsia="Times New Roman" w:hAnsi="Times New Roman" w:cs="Times New Roman"/>
          <w:color w:val="000000"/>
          <w:lang w:val="sl-SI"/>
        </w:rPr>
        <w:t>do 15. 8. 202</w:t>
      </w:r>
      <w:r w:rsidR="00C86D3D" w:rsidRPr="00AF7509">
        <w:rPr>
          <w:rFonts w:ascii="Times New Roman" w:eastAsia="Times New Roman" w:hAnsi="Times New Roman" w:cs="Times New Roman"/>
          <w:color w:val="000000"/>
          <w:lang w:val="sl-SI"/>
        </w:rPr>
        <w:t>3</w:t>
      </w:r>
      <w:r w:rsidRPr="00AF7509">
        <w:rPr>
          <w:rFonts w:ascii="Times New Roman" w:eastAsia="Times New Roman" w:hAnsi="Times New Roman" w:cs="Times New Roman"/>
          <w:color w:val="000000"/>
          <w:lang w:val="sl-SI"/>
        </w:rPr>
        <w:t xml:space="preserve"> </w:t>
      </w:r>
      <w:r w:rsidR="000212B7" w:rsidRPr="00AF7509">
        <w:rPr>
          <w:rFonts w:ascii="Times New Roman" w:eastAsia="Times New Roman" w:hAnsi="Times New Roman" w:cs="Times New Roman"/>
          <w:color w:val="000000"/>
          <w:lang w:val="sl-SI"/>
        </w:rPr>
        <w:t>JZ TNP</w:t>
      </w:r>
      <w:r w:rsidRPr="00AF7509">
        <w:rPr>
          <w:rFonts w:ascii="Times New Roman" w:eastAsia="Times New Roman" w:hAnsi="Times New Roman" w:cs="Times New Roman"/>
          <w:color w:val="000000"/>
          <w:lang w:val="sl-SI"/>
        </w:rPr>
        <w:t xml:space="preserve"> po elektronski pošti na naslov TNP </w:t>
      </w:r>
      <w:hyperlink r:id="rId8">
        <w:r w:rsidRPr="00AF7509">
          <w:rPr>
            <w:rFonts w:ascii="Times New Roman" w:eastAsia="Times New Roman" w:hAnsi="Times New Roman" w:cs="Times New Roman"/>
            <w:color w:val="0563C1"/>
            <w:u w:val="single"/>
            <w:lang w:val="sl-SI"/>
          </w:rPr>
          <w:t>triglavski-narodni-park@tnp.gov.si</w:t>
        </w:r>
      </w:hyperlink>
      <w:r w:rsidRPr="00AF7509">
        <w:rPr>
          <w:rFonts w:ascii="Times New Roman" w:eastAsia="Times New Roman" w:hAnsi="Times New Roman" w:cs="Times New Roman"/>
          <w:color w:val="000000"/>
          <w:lang w:val="sl-SI"/>
        </w:rPr>
        <w:t xml:space="preserve"> posredovati podatke o izvedenih prevozih v obdobju od začetka do 31. 7. 202</w:t>
      </w:r>
      <w:r w:rsidR="00C86D3D" w:rsidRPr="00AF7509">
        <w:rPr>
          <w:rFonts w:ascii="Times New Roman" w:eastAsia="Times New Roman" w:hAnsi="Times New Roman" w:cs="Times New Roman"/>
          <w:color w:val="000000"/>
          <w:lang w:val="sl-SI"/>
        </w:rPr>
        <w:t>3</w:t>
      </w:r>
      <w:r w:rsidRPr="00AF7509">
        <w:rPr>
          <w:rFonts w:ascii="Times New Roman" w:eastAsia="Times New Roman" w:hAnsi="Times New Roman" w:cs="Times New Roman"/>
          <w:color w:val="000000"/>
          <w:lang w:val="sl-SI"/>
        </w:rPr>
        <w:t xml:space="preserve"> v obrazcu vmesno poročilo in obrazložitev v kolikor je prišlo do kakršnega koli odstopanja od pogodbe;</w:t>
      </w:r>
    </w:p>
    <w:p w:rsidR="00173194" w:rsidRPr="00F9134B" w:rsidRDefault="00477A7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/>
          <w:lang w:val="sl-SI"/>
        </w:rPr>
      </w:pPr>
      <w:r w:rsidRPr="00AF7509">
        <w:rPr>
          <w:rFonts w:ascii="Times New Roman" w:eastAsia="Times New Roman" w:hAnsi="Times New Roman" w:cs="Times New Roman"/>
          <w:color w:val="000000"/>
          <w:lang w:val="sl-SI"/>
        </w:rPr>
        <w:t>o</w:t>
      </w:r>
      <w:r w:rsidR="00CC5407" w:rsidRPr="00AF7509">
        <w:rPr>
          <w:rFonts w:ascii="Times New Roman" w:eastAsia="Times New Roman" w:hAnsi="Times New Roman" w:cs="Times New Roman"/>
          <w:color w:val="000000"/>
          <w:lang w:val="sl-SI"/>
        </w:rPr>
        <w:t>b zaključku aktivnosti podati poročilo na</w:t>
      </w:r>
      <w:r w:rsidR="00CC5407" w:rsidRPr="00A47989">
        <w:rPr>
          <w:rFonts w:ascii="Times New Roman" w:eastAsia="Times New Roman" w:hAnsi="Times New Roman" w:cs="Times New Roman"/>
          <w:color w:val="000000"/>
          <w:lang w:val="sl-SI"/>
        </w:rPr>
        <w:t xml:space="preserve"> obrazcu za poročanje,</w:t>
      </w:r>
      <w:r w:rsidR="00CC5407" w:rsidRPr="00F9134B">
        <w:rPr>
          <w:rFonts w:ascii="Times New Roman" w:eastAsia="Times New Roman" w:hAnsi="Times New Roman" w:cs="Times New Roman"/>
          <w:color w:val="000000"/>
          <w:lang w:val="sl-SI"/>
        </w:rPr>
        <w:t xml:space="preserve"> ki je del tega po</w:t>
      </w:r>
      <w:r w:rsidR="000212B7">
        <w:rPr>
          <w:rFonts w:ascii="Times New Roman" w:eastAsia="Times New Roman" w:hAnsi="Times New Roman" w:cs="Times New Roman"/>
          <w:color w:val="000000"/>
          <w:lang w:val="sl-SI"/>
        </w:rPr>
        <w:t>vabila</w:t>
      </w:r>
      <w:r w:rsidR="00CC5407" w:rsidRPr="00F9134B">
        <w:rPr>
          <w:rFonts w:ascii="Times New Roman" w:eastAsia="Times New Roman" w:hAnsi="Times New Roman" w:cs="Times New Roman"/>
          <w:color w:val="000000"/>
          <w:lang w:val="sl-SI"/>
        </w:rPr>
        <w:t>, ter pr</w:t>
      </w:r>
      <w:r w:rsidR="00CC5407" w:rsidRPr="00F9134B">
        <w:rPr>
          <w:rFonts w:ascii="Times New Roman" w:eastAsia="Times New Roman" w:hAnsi="Times New Roman" w:cs="Times New Roman"/>
          <w:lang w:val="sl-SI"/>
        </w:rPr>
        <w:t>ed</w:t>
      </w:r>
      <w:r w:rsidR="00CC5407" w:rsidRPr="00F9134B">
        <w:rPr>
          <w:rFonts w:ascii="Times New Roman" w:eastAsia="Times New Roman" w:hAnsi="Times New Roman" w:cs="Times New Roman"/>
          <w:color w:val="000000"/>
          <w:lang w:val="sl-SI"/>
        </w:rPr>
        <w:t>ložiti vsaj 3 kakovostne fotografije, iz katerih je razvidno izvajanje aktivnosti. Fotografije so namenjene informiranju javnosti o rezultatih tega po</w:t>
      </w:r>
      <w:r w:rsidR="000212B7">
        <w:rPr>
          <w:rFonts w:ascii="Times New Roman" w:eastAsia="Times New Roman" w:hAnsi="Times New Roman" w:cs="Times New Roman"/>
          <w:color w:val="000000"/>
          <w:lang w:val="sl-SI"/>
        </w:rPr>
        <w:t>vabila.</w:t>
      </w:r>
    </w:p>
    <w:p w:rsidR="00173194" w:rsidRPr="00F9134B" w:rsidRDefault="00173194">
      <w:pPr>
        <w:rPr>
          <w:rFonts w:ascii="Times New Roman" w:eastAsia="Times New Roman" w:hAnsi="Times New Roman" w:cs="Times New Roman"/>
          <w:lang w:val="sl-SI"/>
        </w:rPr>
      </w:pPr>
    </w:p>
    <w:tbl>
      <w:tblPr>
        <w:tblStyle w:val="a"/>
        <w:tblW w:w="9077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974"/>
        <w:gridCol w:w="5103"/>
      </w:tblGrid>
      <w:tr w:rsidR="00173194" w:rsidRPr="00F9134B">
        <w:tc>
          <w:tcPr>
            <w:tcW w:w="3974" w:type="dxa"/>
          </w:tcPr>
          <w:p w:rsidR="00173194" w:rsidRPr="00F9134B" w:rsidRDefault="00CC5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lang w:val="sl-SI"/>
              </w:rPr>
            </w:pPr>
            <w:r w:rsidRPr="00F9134B">
              <w:rPr>
                <w:rFonts w:ascii="Times New Roman" w:eastAsia="Times New Roman" w:hAnsi="Times New Roman" w:cs="Times New Roman"/>
                <w:color w:val="000000"/>
                <w:lang w:val="sl-SI"/>
              </w:rPr>
              <w:t>Kraj in datum:</w:t>
            </w:r>
          </w:p>
        </w:tc>
        <w:tc>
          <w:tcPr>
            <w:tcW w:w="5103" w:type="dxa"/>
          </w:tcPr>
          <w:p w:rsidR="00173194" w:rsidRPr="00F9134B" w:rsidRDefault="00CC5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lang w:val="sl-SI"/>
              </w:rPr>
            </w:pPr>
            <w:r w:rsidRPr="00F9134B">
              <w:rPr>
                <w:rFonts w:ascii="Times New Roman" w:eastAsia="Times New Roman" w:hAnsi="Times New Roman" w:cs="Times New Roman"/>
                <w:color w:val="000000"/>
                <w:lang w:val="sl-SI"/>
              </w:rPr>
              <w:t>Ime in priimek odgovorne osebe:</w:t>
            </w:r>
          </w:p>
        </w:tc>
      </w:tr>
      <w:tr w:rsidR="00173194" w:rsidRPr="00F9134B">
        <w:tc>
          <w:tcPr>
            <w:tcW w:w="3974" w:type="dxa"/>
          </w:tcPr>
          <w:p w:rsidR="00173194" w:rsidRPr="00F9134B" w:rsidRDefault="00173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lang w:val="sl-SI"/>
              </w:rPr>
            </w:pPr>
          </w:p>
        </w:tc>
        <w:tc>
          <w:tcPr>
            <w:tcW w:w="5103" w:type="dxa"/>
          </w:tcPr>
          <w:p w:rsidR="00173194" w:rsidRPr="00F9134B" w:rsidRDefault="00CC5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lang w:val="sl-SI"/>
              </w:rPr>
            </w:pPr>
            <w:r w:rsidRPr="00F9134B">
              <w:rPr>
                <w:rFonts w:ascii="Times New Roman" w:eastAsia="Times New Roman" w:hAnsi="Times New Roman" w:cs="Times New Roman"/>
                <w:color w:val="000000"/>
                <w:lang w:val="sl-SI"/>
              </w:rPr>
              <w:t>Podpis in žig:</w:t>
            </w:r>
          </w:p>
        </w:tc>
      </w:tr>
    </w:tbl>
    <w:p w:rsidR="00173194" w:rsidRPr="00F9134B" w:rsidRDefault="00173194">
      <w:pPr>
        <w:rPr>
          <w:rFonts w:ascii="Times New Roman" w:eastAsia="Times New Roman" w:hAnsi="Times New Roman" w:cs="Times New Roman"/>
          <w:lang w:val="sl-SI"/>
        </w:rPr>
      </w:pPr>
    </w:p>
    <w:sectPr w:rsidR="00173194" w:rsidRPr="00F9134B">
      <w:headerReference w:type="default" r:id="rId9"/>
      <w:headerReference w:type="first" r:id="rId10"/>
      <w:pgSz w:w="11906" w:h="16838"/>
      <w:pgMar w:top="1418" w:right="1417" w:bottom="709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3227" w:rsidRDefault="00B23227">
      <w:pPr>
        <w:spacing w:after="0" w:line="240" w:lineRule="auto"/>
      </w:pPr>
      <w:r>
        <w:separator/>
      </w:r>
    </w:p>
  </w:endnote>
  <w:endnote w:type="continuationSeparator" w:id="0">
    <w:p w:rsidR="00B23227" w:rsidRDefault="00B23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3227" w:rsidRDefault="00B23227">
      <w:pPr>
        <w:spacing w:after="0" w:line="240" w:lineRule="auto"/>
      </w:pPr>
      <w:r>
        <w:separator/>
      </w:r>
    </w:p>
  </w:footnote>
  <w:footnote w:type="continuationSeparator" w:id="0">
    <w:p w:rsidR="00B23227" w:rsidRDefault="00B23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194" w:rsidRDefault="00173194">
    <w:pPr>
      <w:spacing w:after="0" w:line="240" w:lineRule="auto"/>
      <w:rPr>
        <w:sz w:val="32"/>
        <w:szCs w:val="32"/>
      </w:rPr>
    </w:pPr>
  </w:p>
  <w:p w:rsidR="00173194" w:rsidRDefault="0017319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194" w:rsidRDefault="00CC5407">
    <w:pP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4019550</wp:posOffset>
          </wp:positionH>
          <wp:positionV relativeFrom="paragraph">
            <wp:posOffset>155575</wp:posOffset>
          </wp:positionV>
          <wp:extent cx="2387059" cy="1488758"/>
          <wp:effectExtent l="0" t="0" r="0" b="0"/>
          <wp:wrapSquare wrapText="bothSides" distT="114300" distB="114300" distL="114300" distR="114300"/>
          <wp:docPr id="7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87059" cy="14887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B7225"/>
    <w:multiLevelType w:val="multilevel"/>
    <w:tmpl w:val="8444B538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D0C7E8E"/>
    <w:multiLevelType w:val="multilevel"/>
    <w:tmpl w:val="B38ED304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0F927FD"/>
    <w:multiLevelType w:val="multilevel"/>
    <w:tmpl w:val="A36E440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2EF2CA3"/>
    <w:multiLevelType w:val="multilevel"/>
    <w:tmpl w:val="5E404A44"/>
    <w:lvl w:ilvl="0">
      <w:start w:val="1"/>
      <w:numFmt w:val="bullet"/>
      <w:pStyle w:val="Poglavje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4B30224"/>
    <w:multiLevelType w:val="multilevel"/>
    <w:tmpl w:val="A6381B84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194"/>
    <w:rsid w:val="000212B7"/>
    <w:rsid w:val="00173194"/>
    <w:rsid w:val="001D523E"/>
    <w:rsid w:val="00477A74"/>
    <w:rsid w:val="005565D8"/>
    <w:rsid w:val="0099703D"/>
    <w:rsid w:val="00A47989"/>
    <w:rsid w:val="00AF7509"/>
    <w:rsid w:val="00B23227"/>
    <w:rsid w:val="00C35402"/>
    <w:rsid w:val="00C86D3D"/>
    <w:rsid w:val="00CC5407"/>
    <w:rsid w:val="00EB4875"/>
    <w:rsid w:val="00F9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16045"/>
  <w15:docId w15:val="{22879A28-8D8A-4DD1-A548-A4A60789B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sl-SI" w:eastAsia="sl-SI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820C33"/>
    <w:rPr>
      <w:rFonts w:eastAsiaTheme="minorHAnsi"/>
      <w:lang w:val="en-US"/>
    </w:rPr>
  </w:style>
  <w:style w:type="paragraph" w:styleId="Naslov1">
    <w:name w:val="heading 1"/>
    <w:basedOn w:val="Navaden"/>
    <w:next w:val="Navade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820C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link w:val="NaslovZnak"/>
    <w:uiPriority w:val="10"/>
    <w:qFormat/>
    <w:rsid w:val="00EC0809"/>
    <w:pPr>
      <w:contextualSpacing/>
      <w:jc w:val="center"/>
    </w:pPr>
    <w:rPr>
      <w:rFonts w:eastAsiaTheme="majorEastAsia" w:cstheme="majorBidi"/>
      <w:b/>
      <w:color w:val="2F5496" w:themeColor="accent1" w:themeShade="BF"/>
      <w:spacing w:val="-10"/>
      <w:kern w:val="28"/>
      <w:sz w:val="32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EC0809"/>
    <w:rPr>
      <w:rFonts w:asciiTheme="majorHAnsi" w:eastAsiaTheme="majorEastAsia" w:hAnsiTheme="majorHAnsi" w:cstheme="majorBidi"/>
      <w:b/>
      <w:color w:val="2F5496" w:themeColor="accent1" w:themeShade="BF"/>
      <w:spacing w:val="-10"/>
      <w:kern w:val="28"/>
      <w:sz w:val="32"/>
      <w:szCs w:val="56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820C3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820C33"/>
    <w:pPr>
      <w:ind w:left="720"/>
      <w:contextualSpacing/>
    </w:pPr>
  </w:style>
  <w:style w:type="character" w:customStyle="1" w:styleId="OdstavekseznamaZnak">
    <w:name w:val="Odstavek seznama Znak"/>
    <w:link w:val="Odstavekseznama"/>
    <w:uiPriority w:val="34"/>
    <w:rsid w:val="00820C33"/>
    <w:rPr>
      <w:rFonts w:eastAsiaTheme="minorHAnsi"/>
      <w:lang w:val="en-US"/>
    </w:rPr>
  </w:style>
  <w:style w:type="table" w:styleId="Tabelamrea">
    <w:name w:val="Table Grid"/>
    <w:basedOn w:val="Navadnatabela"/>
    <w:uiPriority w:val="59"/>
    <w:rsid w:val="00820C33"/>
    <w:pPr>
      <w:spacing w:after="0" w:line="240" w:lineRule="auto"/>
    </w:pPr>
    <w:rPr>
      <w:rFonts w:eastAsiaTheme="min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k">
    <w:name w:val="odstavek"/>
    <w:basedOn w:val="Navaden"/>
    <w:rsid w:val="001B5F5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3A4F2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A4F2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A4F25"/>
    <w:rPr>
      <w:rFonts w:eastAsiaTheme="minorHAnsi"/>
      <w:sz w:val="20"/>
      <w:szCs w:val="2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A4F2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A4F25"/>
    <w:rPr>
      <w:rFonts w:eastAsiaTheme="minorHAnsi"/>
      <w:b/>
      <w:bCs/>
      <w:sz w:val="20"/>
      <w:szCs w:val="20"/>
      <w:lang w:val="en-US"/>
    </w:rPr>
  </w:style>
  <w:style w:type="paragraph" w:styleId="Revizija">
    <w:name w:val="Revision"/>
    <w:hidden/>
    <w:uiPriority w:val="99"/>
    <w:semiHidden/>
    <w:rsid w:val="003A4F25"/>
    <w:pPr>
      <w:spacing w:after="0" w:line="240" w:lineRule="auto"/>
    </w:pPr>
    <w:rPr>
      <w:rFonts w:eastAsiaTheme="minorHAnsi"/>
      <w:lang w:val="en-US"/>
    </w:rPr>
  </w:style>
  <w:style w:type="paragraph" w:styleId="Glava">
    <w:name w:val="header"/>
    <w:basedOn w:val="Navaden"/>
    <w:link w:val="GlavaZnak"/>
    <w:uiPriority w:val="99"/>
    <w:unhideWhenUsed/>
    <w:rsid w:val="00DA4C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A4C24"/>
    <w:rPr>
      <w:rFonts w:eastAsiaTheme="minorHAnsi"/>
      <w:lang w:val="en-US"/>
    </w:rPr>
  </w:style>
  <w:style w:type="paragraph" w:styleId="Noga">
    <w:name w:val="footer"/>
    <w:basedOn w:val="Navaden"/>
    <w:link w:val="NogaZnak"/>
    <w:uiPriority w:val="99"/>
    <w:unhideWhenUsed/>
    <w:rsid w:val="00DA4C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A4C24"/>
    <w:rPr>
      <w:rFonts w:eastAsiaTheme="minorHAnsi"/>
      <w:lang w:val="en-US"/>
    </w:rPr>
  </w:style>
  <w:style w:type="character" w:styleId="Hiperpovezava">
    <w:name w:val="Hyperlink"/>
    <w:basedOn w:val="Privzetapisavaodstavka"/>
    <w:uiPriority w:val="99"/>
    <w:unhideWhenUsed/>
    <w:rsid w:val="004A15D2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4A15D2"/>
    <w:rPr>
      <w:color w:val="605E5C"/>
      <w:shd w:val="clear" w:color="auto" w:fill="E1DFDD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Poglavje">
    <w:name w:val="Poglavje"/>
    <w:basedOn w:val="Odstavekseznama"/>
    <w:qFormat/>
    <w:rsid w:val="005565D8"/>
    <w:pPr>
      <w:numPr>
        <w:numId w:val="4"/>
      </w:numPr>
      <w:spacing w:before="480" w:after="100"/>
      <w:contextualSpacing w:val="0"/>
    </w:pPr>
    <w:rPr>
      <w:rFonts w:ascii="Cambria" w:eastAsia="Calibri" w:hAnsi="Cambria" w:cstheme="majorBidi"/>
      <w:b/>
      <w:caps/>
      <w:szCs w:val="20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glavski-narodni-park@tnp.gov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76b/0a4IgRcMn/OfsGhl0ZNENg==">AMUW2mWxRYl3DmiO+eL7AIXwwaQiEnaf/gDwHQoYYMyOE9yZN/MKN9F3Q9OyGQzks1cPdL6ZyJInVAphAiI0R1Kpc+bsJJ+BVXww4E88SxMef3Eu46Ym9rKoH4u5LlZKsdULCCSTBFltsSJr0fjARxhC5cGYTa8tiP6IfkX/1tC7aiYCBIIB4U14xop+Q7G/pygthGfS9TON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Majda Odar</cp:lastModifiedBy>
  <cp:revision>3</cp:revision>
  <cp:lastPrinted>2022-05-26T08:51:00Z</cp:lastPrinted>
  <dcterms:created xsi:type="dcterms:W3CDTF">2023-05-05T08:36:00Z</dcterms:created>
  <dcterms:modified xsi:type="dcterms:W3CDTF">2023-05-05T08:48:00Z</dcterms:modified>
</cp:coreProperties>
</file>